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68B" w:rsidRDefault="00CD42F7" w:rsidP="004D2A7E">
      <w:pPr>
        <w:widowControl/>
        <w:spacing w:line="390" w:lineRule="atLeast"/>
        <w:jc w:val="center"/>
        <w:rPr>
          <w:rFonts w:ascii="方正小标宋简体" w:eastAsia="方正小标宋简体" w:hAnsi="Arial" w:cs="Arial"/>
          <w:spacing w:val="40"/>
          <w:kern w:val="0"/>
          <w:sz w:val="10"/>
          <w:szCs w:val="10"/>
        </w:rPr>
      </w:pPr>
      <w:r>
        <w:rPr>
          <w:rFonts w:ascii="方正小标宋简体" w:eastAsia="方正小标宋简体" w:hAnsi="Arial" w:cs="Arial" w:hint="eastAsia"/>
          <w:spacing w:val="40"/>
          <w:kern w:val="0"/>
          <w:sz w:val="36"/>
          <w:szCs w:val="36"/>
        </w:rPr>
        <w:t>中煤第五建设有限公司招聘公告</w:t>
      </w:r>
    </w:p>
    <w:p w:rsidR="004D2A7E" w:rsidRPr="004D2A7E" w:rsidRDefault="004D2A7E" w:rsidP="004D2A7E">
      <w:pPr>
        <w:widowControl/>
        <w:spacing w:line="390" w:lineRule="atLeast"/>
        <w:jc w:val="center"/>
        <w:rPr>
          <w:rFonts w:ascii="方正小标宋简体" w:eastAsia="方正小标宋简体" w:hAnsi="Arial" w:cs="Arial"/>
          <w:spacing w:val="40"/>
          <w:kern w:val="0"/>
          <w:sz w:val="10"/>
          <w:szCs w:val="10"/>
        </w:rPr>
      </w:pPr>
    </w:p>
    <w:p w:rsidR="000336B2" w:rsidRPr="000336B2" w:rsidRDefault="00CD42F7" w:rsidP="000336B2">
      <w:pPr>
        <w:widowControl/>
        <w:spacing w:line="520" w:lineRule="exact"/>
        <w:jc w:val="center"/>
        <w:rPr>
          <w:rFonts w:ascii="黑体" w:eastAsia="黑体" w:hAnsi="Times New Roman" w:cs="Times New Roman"/>
          <w:kern w:val="0"/>
          <w:sz w:val="10"/>
          <w:szCs w:val="10"/>
        </w:rPr>
      </w:pPr>
      <w:r w:rsidRPr="00CD42F7">
        <w:rPr>
          <w:rFonts w:ascii="黑体" w:eastAsia="黑体" w:hAnsi="Times New Roman" w:cs="Times New Roman" w:hint="eastAsia"/>
          <w:kern w:val="0"/>
          <w:sz w:val="30"/>
          <w:szCs w:val="30"/>
        </w:rPr>
        <w:t>企</w:t>
      </w:r>
      <w:r>
        <w:rPr>
          <w:rFonts w:ascii="黑体" w:eastAsia="黑体" w:hAnsi="Times New Roman" w:cs="Times New Roman" w:hint="eastAsia"/>
          <w:kern w:val="0"/>
          <w:sz w:val="30"/>
          <w:szCs w:val="30"/>
        </w:rPr>
        <w:t xml:space="preserve"> </w:t>
      </w:r>
      <w:r w:rsidRPr="00CD42F7">
        <w:rPr>
          <w:rFonts w:ascii="黑体" w:eastAsia="黑体" w:hAnsi="Times New Roman" w:cs="Times New Roman" w:hint="eastAsia"/>
          <w:kern w:val="0"/>
          <w:sz w:val="30"/>
          <w:szCs w:val="30"/>
        </w:rPr>
        <w:t>业</w:t>
      </w:r>
      <w:r>
        <w:rPr>
          <w:rFonts w:ascii="黑体" w:eastAsia="黑体" w:hAnsi="Times New Roman" w:cs="Times New Roman" w:hint="eastAsia"/>
          <w:kern w:val="0"/>
          <w:sz w:val="30"/>
          <w:szCs w:val="30"/>
        </w:rPr>
        <w:t xml:space="preserve"> </w:t>
      </w:r>
      <w:r w:rsidRPr="00CD42F7">
        <w:rPr>
          <w:rFonts w:ascii="黑体" w:eastAsia="黑体" w:hAnsi="Times New Roman" w:cs="Times New Roman" w:hint="eastAsia"/>
          <w:kern w:val="0"/>
          <w:sz w:val="30"/>
          <w:szCs w:val="30"/>
        </w:rPr>
        <w:t>简</w:t>
      </w:r>
      <w:r>
        <w:rPr>
          <w:rFonts w:ascii="黑体" w:eastAsia="黑体" w:hAnsi="Times New Roman" w:cs="Times New Roman" w:hint="eastAsia"/>
          <w:kern w:val="0"/>
          <w:sz w:val="30"/>
          <w:szCs w:val="30"/>
        </w:rPr>
        <w:t xml:space="preserve"> </w:t>
      </w:r>
      <w:proofErr w:type="gramStart"/>
      <w:r w:rsidRPr="00CD42F7">
        <w:rPr>
          <w:rFonts w:ascii="黑体" w:eastAsia="黑体" w:hAnsi="Times New Roman" w:cs="Times New Roman" w:hint="eastAsia"/>
          <w:kern w:val="0"/>
          <w:sz w:val="30"/>
          <w:szCs w:val="30"/>
        </w:rPr>
        <w:t>介</w:t>
      </w:r>
      <w:proofErr w:type="gramEnd"/>
    </w:p>
    <w:p w:rsidR="00A76843" w:rsidRDefault="007E468B" w:rsidP="000336B2">
      <w:pPr>
        <w:widowControl/>
        <w:spacing w:line="56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中煤第五建设有限公司成立于</w:t>
      </w: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197</w:t>
      </w:r>
      <w:r w:rsidR="005E518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0</w:t>
      </w: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年，</w:t>
      </w:r>
      <w:r w:rsidR="005058A9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现隶属于中国中煤能源集团有限公司，</w:t>
      </w:r>
      <w:r w:rsidR="00033645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为国资委管理序列的中央企业。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公司</w:t>
      </w: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拥有矿山施工总承包特级、房屋建筑工程施工总承包一级、市政公用工程施工总承包一级、机电安装工程施工总承包一级、化工石油工程施工总承包二级和</w:t>
      </w: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10</w:t>
      </w: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项专业承包资质</w:t>
      </w: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;</w:t>
      </w: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具有</w:t>
      </w: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AAA</w:t>
      </w:r>
      <w:r w:rsidRPr="00D67C14">
        <w:rPr>
          <w:rFonts w:ascii="Times New Roman" w:eastAsia="方正仿宋简体" w:hAnsi="Times New Roman" w:cs="Times New Roman"/>
          <w:kern w:val="0"/>
          <w:sz w:val="30"/>
          <w:szCs w:val="30"/>
        </w:rPr>
        <w:t>级资信等级证书，以及商务部批准的对外经营权、对外派遣劳务资质和许可证书。</w:t>
      </w:r>
      <w:r w:rsidR="00673F2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主要从事矿建、土建安装、打钻冻结、隧道、市政、非煤、海外项目施工、生产运营及相关工程技术服务。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自有施工设备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13000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多台套，具备同时施工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30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条立井、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20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条斜井、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20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个矿建二三期工程、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10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余条地铁隧道和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20</w:t>
      </w:r>
      <w:r w:rsidR="00CD7F1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个地铁旁通道的能力。</w:t>
      </w:r>
    </w:p>
    <w:p w:rsidR="00673F2D" w:rsidRPr="00673F2D" w:rsidRDefault="00673F2D" w:rsidP="000336B2">
      <w:pPr>
        <w:widowControl/>
        <w:spacing w:line="56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公司下属第一工程处、第二工程处、第三工程处、第五工程处、隧道公司、海外开发公司、徐州服务分公司等单位。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现有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在册职工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10000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余人，其中大专及以上学历</w:t>
      </w:r>
      <w:r w:rsidR="00FC552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3400</w:t>
      </w:r>
      <w:r w:rsidR="00FC552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余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人，</w:t>
      </w:r>
      <w:r w:rsidR="00FC552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初级以上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专业技术职称</w:t>
      </w:r>
      <w:r w:rsidR="00FC552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2400</w:t>
      </w:r>
      <w:r w:rsidR="00FC552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余人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。施工足迹遍及国内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20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多个省市、自治区，先后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参与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20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多个大型煤炭基地建设，完成各类矿山工程近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400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项。隧道施工</w:t>
      </w:r>
      <w:r w:rsidR="008F30A5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形成了立足三角，辐射华东、华南、华北、中西部的市场格局。也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是国内首家走出国门的煤炭施工企业，先后在摩洛哥、土耳其、孟加拉、内蒙、越南、印度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、伊朗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等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10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个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国家承建工程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2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0</w:t>
      </w:r>
      <w:r w:rsidR="0046052F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余项。</w:t>
      </w:r>
    </w:p>
    <w:p w:rsidR="008F30A5" w:rsidRDefault="008F30A5" w:rsidP="002C4EEC">
      <w:pPr>
        <w:widowControl/>
        <w:spacing w:line="336" w:lineRule="atLeast"/>
        <w:rPr>
          <w:rFonts w:ascii="方正小标宋简体" w:eastAsia="方正小标宋简体" w:hAnsi="Arial" w:cs="Arial"/>
          <w:kern w:val="0"/>
          <w:sz w:val="30"/>
          <w:szCs w:val="30"/>
        </w:rPr>
      </w:pPr>
    </w:p>
    <w:p w:rsidR="002C4EEC" w:rsidRPr="008F30A5" w:rsidRDefault="002C4EEC" w:rsidP="002C4EEC">
      <w:pPr>
        <w:widowControl/>
        <w:spacing w:line="336" w:lineRule="atLeast"/>
        <w:rPr>
          <w:rFonts w:ascii="方正小标宋简体" w:eastAsia="方正小标宋简体" w:hAnsi="Arial" w:cs="Arial"/>
          <w:kern w:val="0"/>
          <w:sz w:val="30"/>
          <w:szCs w:val="30"/>
        </w:rPr>
      </w:pPr>
    </w:p>
    <w:p w:rsidR="00477DEA" w:rsidRPr="003B6FBF" w:rsidRDefault="00322B0A" w:rsidP="00322B0A">
      <w:pPr>
        <w:widowControl/>
        <w:spacing w:line="336" w:lineRule="atLeast"/>
        <w:jc w:val="center"/>
        <w:rPr>
          <w:rFonts w:ascii="方正小标宋简体" w:eastAsia="方正小标宋简体" w:hAnsi="Arial" w:cs="Arial"/>
          <w:kern w:val="0"/>
          <w:sz w:val="30"/>
          <w:szCs w:val="30"/>
        </w:rPr>
      </w:pPr>
      <w:r w:rsidRPr="003B6FBF">
        <w:rPr>
          <w:rFonts w:ascii="方正小标宋简体" w:eastAsia="方正小标宋简体" w:hAnsi="Arial" w:cs="Arial" w:hint="eastAsia"/>
          <w:kern w:val="0"/>
          <w:sz w:val="30"/>
          <w:szCs w:val="30"/>
        </w:rPr>
        <w:lastRenderedPageBreak/>
        <w:t>打造国内一流  全球知名矿山综合服务商</w:t>
      </w:r>
    </w:p>
    <w:p w:rsidR="00322B0A" w:rsidRPr="00322B0A" w:rsidRDefault="00322B0A" w:rsidP="00322B0A">
      <w:pPr>
        <w:widowControl/>
        <w:spacing w:line="336" w:lineRule="atLeast"/>
        <w:jc w:val="center"/>
        <w:rPr>
          <w:rFonts w:ascii="方正小标宋简体" w:eastAsia="方正小标宋简体" w:hAnsi="Arial" w:cs="Arial"/>
          <w:kern w:val="0"/>
          <w:sz w:val="10"/>
          <w:szCs w:val="10"/>
        </w:rPr>
      </w:pPr>
    </w:p>
    <w:p w:rsidR="007F6F6B" w:rsidRDefault="00471BD4" w:rsidP="004D2A7E">
      <w:pPr>
        <w:widowControl/>
        <w:spacing w:line="390" w:lineRule="atLeast"/>
        <w:rPr>
          <w:rFonts w:ascii="黑体" w:eastAsia="黑体" w:hAnsi="Microsoft yahei" w:cs="Arial" w:hint="eastAsia"/>
          <w:kern w:val="0"/>
          <w:sz w:val="30"/>
          <w:szCs w:val="30"/>
        </w:rPr>
      </w:pPr>
      <w:r w:rsidRPr="007F6F6B">
        <w:rPr>
          <w:rFonts w:ascii="黑体" w:eastAsia="黑体" w:hAnsi="Microsoft yahei" w:cs="Arial" w:hint="eastAsia"/>
          <w:kern w:val="0"/>
          <w:sz w:val="30"/>
          <w:szCs w:val="30"/>
        </w:rPr>
        <w:t>矿</w:t>
      </w:r>
      <w:r w:rsidR="007F6F6B">
        <w:rPr>
          <w:rFonts w:ascii="黑体" w:eastAsia="黑体" w:hAnsi="Microsoft yahei" w:cs="Arial" w:hint="eastAsia"/>
          <w:kern w:val="0"/>
          <w:sz w:val="30"/>
          <w:szCs w:val="30"/>
        </w:rPr>
        <w:t xml:space="preserve"> </w:t>
      </w:r>
      <w:r w:rsidRPr="007F6F6B">
        <w:rPr>
          <w:rFonts w:ascii="黑体" w:eastAsia="黑体" w:hAnsi="Microsoft yahei" w:cs="Arial" w:hint="eastAsia"/>
          <w:kern w:val="0"/>
          <w:sz w:val="30"/>
          <w:szCs w:val="30"/>
        </w:rPr>
        <w:t>山</w:t>
      </w:r>
      <w:r w:rsidR="007F6F6B">
        <w:rPr>
          <w:rFonts w:ascii="黑体" w:eastAsia="黑体" w:hAnsi="Microsoft yahei" w:cs="Arial" w:hint="eastAsia"/>
          <w:kern w:val="0"/>
          <w:sz w:val="30"/>
          <w:szCs w:val="30"/>
        </w:rPr>
        <w:t xml:space="preserve"> </w:t>
      </w:r>
      <w:r w:rsidRPr="007F6F6B">
        <w:rPr>
          <w:rFonts w:ascii="黑体" w:eastAsia="黑体" w:hAnsi="Microsoft yahei" w:cs="Arial" w:hint="eastAsia"/>
          <w:kern w:val="0"/>
          <w:sz w:val="30"/>
          <w:szCs w:val="30"/>
        </w:rPr>
        <w:t>建</w:t>
      </w:r>
      <w:r w:rsidR="007F6F6B">
        <w:rPr>
          <w:rFonts w:ascii="黑体" w:eastAsia="黑体" w:hAnsi="Microsoft yahei" w:cs="Arial" w:hint="eastAsia"/>
          <w:kern w:val="0"/>
          <w:sz w:val="30"/>
          <w:szCs w:val="30"/>
        </w:rPr>
        <w:t xml:space="preserve"> </w:t>
      </w:r>
      <w:r w:rsidRPr="007F6F6B">
        <w:rPr>
          <w:rFonts w:ascii="黑体" w:eastAsia="黑体" w:hAnsi="Microsoft yahei" w:cs="Arial" w:hint="eastAsia"/>
          <w:kern w:val="0"/>
          <w:sz w:val="30"/>
          <w:szCs w:val="30"/>
        </w:rPr>
        <w:t>设</w:t>
      </w:r>
    </w:p>
    <w:p w:rsidR="007F6F6B" w:rsidRPr="00A16159" w:rsidRDefault="007F6F6B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D50D3C">
        <w:rPr>
          <w:rFonts w:ascii="Times New Roman" w:eastAsia="方正仿宋简体" w:hAnsi="Times New Roman" w:cs="Times New Roman"/>
          <w:kern w:val="0"/>
          <w:sz w:val="30"/>
          <w:szCs w:val="30"/>
        </w:rPr>
        <w:t>公司以矿山建设为核心主业，施工足迹遍及国内</w:t>
      </w:r>
      <w:r w:rsidRPr="00D50D3C">
        <w:rPr>
          <w:rFonts w:ascii="Times New Roman" w:eastAsia="方正仿宋简体" w:hAnsi="Times New Roman" w:cs="Times New Roman"/>
          <w:kern w:val="0"/>
          <w:sz w:val="30"/>
          <w:szCs w:val="30"/>
        </w:rPr>
        <w:t>20</w:t>
      </w:r>
      <w:r w:rsidRPr="00D50D3C">
        <w:rPr>
          <w:rFonts w:ascii="Times New Roman" w:eastAsia="方正仿宋简体" w:hAnsi="Times New Roman" w:cs="Times New Roman"/>
          <w:kern w:val="0"/>
          <w:sz w:val="30"/>
          <w:szCs w:val="30"/>
        </w:rPr>
        <w:t>多个省区</w:t>
      </w:r>
      <w:r w:rsidR="00D50D3C" w:rsidRPr="00D50D3C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。施工的</w:t>
      </w:r>
      <w:r w:rsidRPr="00A16159">
        <w:rPr>
          <w:rFonts w:ascii="Times New Roman" w:eastAsia="方正仿宋简体" w:hAnsi="Times New Roman" w:cs="Times New Roman"/>
          <w:kern w:val="0"/>
          <w:sz w:val="30"/>
          <w:szCs w:val="30"/>
        </w:rPr>
        <w:t>新城金矿主井井筒深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27"/>
          <w:attr w:name="UnitName" w:val="米"/>
        </w:smartTagPr>
        <w:r w:rsidRPr="00A16159">
          <w:rPr>
            <w:rFonts w:ascii="Times New Roman" w:eastAsia="方正仿宋简体" w:hAnsi="Times New Roman" w:cs="Times New Roman"/>
            <w:kern w:val="0"/>
            <w:sz w:val="30"/>
            <w:szCs w:val="30"/>
          </w:rPr>
          <w:t>1527</w:t>
        </w:r>
        <w:r w:rsidRPr="00A16159">
          <w:rPr>
            <w:rFonts w:ascii="Times New Roman" w:eastAsia="方正仿宋简体" w:hAnsi="Times New Roman" w:cs="Times New Roman"/>
            <w:kern w:val="0"/>
            <w:sz w:val="30"/>
            <w:szCs w:val="30"/>
          </w:rPr>
          <w:t>米</w:t>
        </w:r>
      </w:smartTag>
      <w:r w:rsidRPr="00A16159">
        <w:rPr>
          <w:rFonts w:ascii="Times New Roman" w:eastAsia="方正仿宋简体" w:hAnsi="Times New Roman" w:cs="Times New Roman"/>
          <w:kern w:val="0"/>
          <w:sz w:val="30"/>
          <w:szCs w:val="30"/>
        </w:rPr>
        <w:t>，目前为全国最深立井井筒</w:t>
      </w:r>
      <w:r w:rsidRPr="00D50D3C">
        <w:rPr>
          <w:rFonts w:ascii="Times New Roman" w:eastAsia="方正仿宋简体" w:hAnsi="Times New Roman" w:cs="Times New Roman"/>
          <w:kern w:val="0"/>
          <w:sz w:val="30"/>
          <w:szCs w:val="30"/>
        </w:rPr>
        <w:t>；纳林河、红庆河、白家海子等煤矿井</w:t>
      </w:r>
      <w:proofErr w:type="gramStart"/>
      <w:r w:rsidRPr="00D50D3C">
        <w:rPr>
          <w:rFonts w:ascii="Times New Roman" w:eastAsia="方正仿宋简体" w:hAnsi="Times New Roman" w:cs="Times New Roman"/>
          <w:kern w:val="0"/>
          <w:sz w:val="30"/>
          <w:szCs w:val="30"/>
        </w:rPr>
        <w:t>径</w:t>
      </w:r>
      <w:proofErr w:type="gramEnd"/>
      <w:r w:rsidRPr="00D50D3C">
        <w:rPr>
          <w:rFonts w:ascii="Times New Roman" w:eastAsia="方正仿宋简体" w:hAnsi="Times New Roman" w:cs="Times New Roman"/>
          <w:kern w:val="0"/>
          <w:sz w:val="30"/>
          <w:szCs w:val="30"/>
        </w:rPr>
        <w:t>均为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.5"/>
          <w:attr w:name="UnitName" w:val="米"/>
        </w:smartTagPr>
        <w:r w:rsidRPr="00D50D3C">
          <w:rPr>
            <w:rFonts w:ascii="Times New Roman" w:eastAsia="方正仿宋简体" w:hAnsi="Times New Roman" w:cs="Times New Roman"/>
            <w:kern w:val="0"/>
            <w:sz w:val="30"/>
            <w:szCs w:val="30"/>
          </w:rPr>
          <w:t>10.5</w:t>
        </w:r>
        <w:r w:rsidRPr="00D50D3C">
          <w:rPr>
            <w:rFonts w:ascii="Times New Roman" w:eastAsia="方正仿宋简体" w:hAnsi="Times New Roman" w:cs="Times New Roman"/>
            <w:kern w:val="0"/>
            <w:sz w:val="30"/>
            <w:szCs w:val="30"/>
          </w:rPr>
          <w:t>米</w:t>
        </w:r>
      </w:smartTag>
      <w:r w:rsidRPr="00D50D3C">
        <w:rPr>
          <w:rFonts w:ascii="Times New Roman" w:eastAsia="方正仿宋简体" w:hAnsi="Times New Roman" w:cs="Times New Roman"/>
          <w:kern w:val="0"/>
          <w:sz w:val="30"/>
          <w:szCs w:val="30"/>
        </w:rPr>
        <w:t>，为全国最大。</w:t>
      </w:r>
    </w:p>
    <w:p w:rsidR="00322B0A" w:rsidRDefault="00916B81" w:rsidP="00AC5896">
      <w:pPr>
        <w:widowControl/>
        <w:spacing w:line="390" w:lineRule="atLeast"/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76475" cy="1371600"/>
            <wp:effectExtent l="19050" t="0" r="0" b="0"/>
            <wp:docPr id="2" name="图片 2" descr="C:\Documents and Settings\SHD\桌面\2017年-招聘材料\新建文件夹\第4页  矿山建设\承建的山西潞安集团高河煤矿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D\桌面\2017年-招聘材料\新建文件夹\第4页  矿山建设\承建的山西潞安集团高河煤矿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73" cy="13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8F" w:rsidRPr="005E518F"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305050" cy="1371600"/>
            <wp:effectExtent l="19050" t="0" r="0" b="0"/>
            <wp:docPr id="1" name="图片 3" descr="C:\Documents and Settings\SHD\桌面\2017年-招聘材料\新建文件夹\第4页  矿山建设\承建的山西屯留煤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HD\桌面\2017年-招聘材料\新建文件夹\第4页  矿山建设\承建的山西屯留煤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59" cy="13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F7" w:rsidRDefault="00CD42F7" w:rsidP="00477DEA">
      <w:pPr>
        <w:widowControl/>
        <w:spacing w:line="390" w:lineRule="atLeast"/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2B0A" w:rsidRPr="00ED670E" w:rsidRDefault="00004596" w:rsidP="00477DEA">
      <w:pPr>
        <w:widowControl/>
        <w:spacing w:line="390" w:lineRule="atLeast"/>
        <w:jc w:val="left"/>
        <w:rPr>
          <w:rFonts w:ascii="黑体" w:eastAsia="黑体" w:hAnsi="Arial" w:cs="Arial"/>
          <w:kern w:val="0"/>
          <w:sz w:val="30"/>
          <w:szCs w:val="30"/>
        </w:rPr>
      </w:pPr>
      <w:r w:rsidRPr="00ED670E">
        <w:rPr>
          <w:rFonts w:ascii="黑体" w:eastAsia="黑体" w:hAnsi="Arial" w:cs="Arial" w:hint="eastAsia"/>
          <w:kern w:val="0"/>
          <w:sz w:val="30"/>
          <w:szCs w:val="30"/>
        </w:rPr>
        <w:t>建</w:t>
      </w:r>
      <w:r w:rsidR="00285362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ED670E">
        <w:rPr>
          <w:rFonts w:ascii="黑体" w:eastAsia="黑体" w:hAnsi="Arial" w:cs="Arial" w:hint="eastAsia"/>
          <w:kern w:val="0"/>
          <w:sz w:val="30"/>
          <w:szCs w:val="30"/>
        </w:rPr>
        <w:t>筑</w:t>
      </w:r>
      <w:r w:rsidR="00285362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ED670E">
        <w:rPr>
          <w:rFonts w:ascii="黑体" w:eastAsia="黑体" w:hAnsi="Arial" w:cs="Arial" w:hint="eastAsia"/>
          <w:kern w:val="0"/>
          <w:sz w:val="30"/>
          <w:szCs w:val="30"/>
        </w:rPr>
        <w:t>安</w:t>
      </w:r>
      <w:r w:rsidR="00285362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ED670E">
        <w:rPr>
          <w:rFonts w:ascii="黑体" w:eastAsia="黑体" w:hAnsi="Arial" w:cs="Arial" w:hint="eastAsia"/>
          <w:kern w:val="0"/>
          <w:sz w:val="30"/>
          <w:szCs w:val="30"/>
        </w:rPr>
        <w:t>装</w:t>
      </w:r>
    </w:p>
    <w:p w:rsidR="00004596" w:rsidRPr="004100F7" w:rsidRDefault="00004596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4100F7">
        <w:rPr>
          <w:rFonts w:ascii="Times New Roman" w:eastAsia="方正仿宋简体" w:hAnsi="Times New Roman" w:cs="Times New Roman"/>
          <w:kern w:val="0"/>
          <w:sz w:val="30"/>
          <w:szCs w:val="30"/>
        </w:rPr>
        <w:t>发挥技术优势，不断拓展机电安装、土木建筑和钢结构工程市场空间，施工遍布</w:t>
      </w:r>
      <w:r w:rsidRPr="004100F7">
        <w:rPr>
          <w:rFonts w:ascii="Times New Roman" w:eastAsia="方正仿宋简体" w:hAnsi="Times New Roman" w:cs="Times New Roman"/>
          <w:kern w:val="0"/>
          <w:sz w:val="30"/>
          <w:szCs w:val="30"/>
        </w:rPr>
        <w:t>10</w:t>
      </w:r>
      <w:r w:rsidRPr="004100F7">
        <w:rPr>
          <w:rFonts w:ascii="Times New Roman" w:eastAsia="方正仿宋简体" w:hAnsi="Times New Roman" w:cs="Times New Roman"/>
          <w:kern w:val="0"/>
          <w:sz w:val="30"/>
          <w:szCs w:val="30"/>
        </w:rPr>
        <w:t>余省市区和越南、印度、厄瓜多尔等国家。拥有</w:t>
      </w:r>
      <w:r w:rsidRPr="004100F7">
        <w:rPr>
          <w:rFonts w:ascii="Times New Roman" w:eastAsia="方正仿宋简体" w:hAnsi="Times New Roman" w:cs="Times New Roman"/>
          <w:kern w:val="0"/>
          <w:sz w:val="30"/>
          <w:szCs w:val="30"/>
        </w:rPr>
        <w:t>10</w:t>
      </w:r>
      <w:r w:rsidRPr="004100F7">
        <w:rPr>
          <w:rFonts w:ascii="Times New Roman" w:eastAsia="方正仿宋简体" w:hAnsi="Times New Roman" w:cs="Times New Roman"/>
          <w:kern w:val="0"/>
          <w:sz w:val="30"/>
          <w:szCs w:val="30"/>
        </w:rPr>
        <w:t>余部国家级工法和创新成果。</w:t>
      </w:r>
    </w:p>
    <w:p w:rsidR="00004596" w:rsidRDefault="004100F7" w:rsidP="00EE14A1">
      <w:pPr>
        <w:widowControl/>
        <w:spacing w:line="390" w:lineRule="atLeast"/>
        <w:jc w:val="center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67130" cy="1238250"/>
            <wp:effectExtent l="0" t="0" r="0" b="0"/>
            <wp:docPr id="11" name="图片 9" descr="C:\Documents and Settings\SHD\桌面\2017年-招聘材料\新建文件夹\第5页  建筑安装\内蒙古纳林河矿联合建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HD\桌面\2017年-招聘材料\新建文件夹\第5页  建筑安装\内蒙古纳林河矿联合建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124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8F" w:rsidRPr="005E518F"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75200" cy="1241018"/>
            <wp:effectExtent l="19050" t="0" r="0" b="0"/>
            <wp:docPr id="9" name="图片 2" descr="C:\Documents and Settings\SHD\桌面\2017年-招聘材料\新建文件夹\第5页  建筑安装\安徽顾桥煤矿井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D\桌面\2017年-招聘材料\新建文件夹\第5页  建筑安装\安徽顾桥煤矿井架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124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96" w:rsidRPr="00A73E79" w:rsidRDefault="00F1612A" w:rsidP="00477DEA">
      <w:pPr>
        <w:widowControl/>
        <w:spacing w:line="390" w:lineRule="atLeast"/>
        <w:jc w:val="left"/>
        <w:rPr>
          <w:rFonts w:ascii="黑体" w:eastAsia="黑体" w:hAnsi="Arial" w:cs="Arial"/>
          <w:kern w:val="0"/>
          <w:sz w:val="30"/>
          <w:szCs w:val="30"/>
        </w:rPr>
      </w:pPr>
      <w:r w:rsidRPr="00A73E79">
        <w:rPr>
          <w:rFonts w:ascii="黑体" w:eastAsia="黑体" w:hAnsi="Arial" w:cs="Arial" w:hint="eastAsia"/>
          <w:kern w:val="0"/>
          <w:sz w:val="30"/>
          <w:szCs w:val="30"/>
        </w:rPr>
        <w:t>海</w:t>
      </w:r>
      <w:r w:rsidR="00033645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A73E79">
        <w:rPr>
          <w:rFonts w:ascii="黑体" w:eastAsia="黑体" w:hAnsi="Arial" w:cs="Arial" w:hint="eastAsia"/>
          <w:kern w:val="0"/>
          <w:sz w:val="30"/>
          <w:szCs w:val="30"/>
        </w:rPr>
        <w:t>外</w:t>
      </w:r>
      <w:r w:rsidR="00033645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A73E79">
        <w:rPr>
          <w:rFonts w:ascii="黑体" w:eastAsia="黑体" w:hAnsi="Arial" w:cs="Arial" w:hint="eastAsia"/>
          <w:kern w:val="0"/>
          <w:sz w:val="30"/>
          <w:szCs w:val="30"/>
        </w:rPr>
        <w:t>工</w:t>
      </w:r>
      <w:r w:rsidR="00033645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A73E79">
        <w:rPr>
          <w:rFonts w:ascii="黑体" w:eastAsia="黑体" w:hAnsi="Arial" w:cs="Arial" w:hint="eastAsia"/>
          <w:kern w:val="0"/>
          <w:sz w:val="30"/>
          <w:szCs w:val="30"/>
        </w:rPr>
        <w:t>程</w:t>
      </w:r>
    </w:p>
    <w:p w:rsidR="00F1612A" w:rsidRPr="0085031C" w:rsidRDefault="00F1612A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85031C">
        <w:rPr>
          <w:rFonts w:ascii="Times New Roman" w:eastAsia="方正仿宋简体" w:hAnsi="Times New Roman" w:cs="Times New Roman"/>
          <w:kern w:val="0"/>
          <w:sz w:val="30"/>
          <w:szCs w:val="30"/>
        </w:rPr>
        <w:t>国内首家走出国门的煤炭施工企业，先后在摩洛哥、土耳其、孟加拉、蒙古、越南、印度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、伊朗</w:t>
      </w:r>
      <w:r w:rsidRPr="0085031C">
        <w:rPr>
          <w:rFonts w:ascii="Times New Roman" w:eastAsia="方正仿宋简体" w:hAnsi="Times New Roman" w:cs="Times New Roman"/>
          <w:kern w:val="0"/>
          <w:sz w:val="30"/>
          <w:szCs w:val="30"/>
        </w:rPr>
        <w:t>等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10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个</w:t>
      </w:r>
      <w:r w:rsidRPr="0085031C">
        <w:rPr>
          <w:rFonts w:ascii="Times New Roman" w:eastAsia="方正仿宋简体" w:hAnsi="Times New Roman" w:cs="Times New Roman"/>
          <w:kern w:val="0"/>
          <w:sz w:val="30"/>
          <w:szCs w:val="30"/>
        </w:rPr>
        <w:t>国家承建工程</w:t>
      </w:r>
      <w:r w:rsidR="0008071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2</w:t>
      </w:r>
      <w:bookmarkStart w:id="0" w:name="_GoBack"/>
      <w:bookmarkEnd w:id="0"/>
      <w:r w:rsidRPr="0085031C">
        <w:rPr>
          <w:rFonts w:ascii="Times New Roman" w:eastAsia="方正仿宋简体" w:hAnsi="Times New Roman" w:cs="Times New Roman"/>
          <w:kern w:val="0"/>
          <w:sz w:val="30"/>
          <w:szCs w:val="30"/>
        </w:rPr>
        <w:t>0</w:t>
      </w:r>
      <w:r w:rsidRPr="0085031C">
        <w:rPr>
          <w:rFonts w:ascii="Times New Roman" w:eastAsia="方正仿宋简体" w:hAnsi="Times New Roman" w:cs="Times New Roman"/>
          <w:kern w:val="0"/>
          <w:sz w:val="30"/>
          <w:szCs w:val="30"/>
        </w:rPr>
        <w:t>余项。</w:t>
      </w:r>
    </w:p>
    <w:p w:rsidR="00630469" w:rsidRDefault="00F1612A" w:rsidP="00730FCB">
      <w:pPr>
        <w:widowControl/>
        <w:spacing w:line="390" w:lineRule="atLeast"/>
        <w:jc w:val="center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2276475" cy="1217039"/>
            <wp:effectExtent l="19050" t="0" r="9525" b="0"/>
            <wp:docPr id="5" name="图片 3" descr="C:\Documents and Settings\SHD\桌面\2017年-招聘材料\新建文件夹\第7页   海外\承建的土耳其卡拉硐煤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HD\桌面\2017年-招聘材料\新建文件夹\第7页   海外\承建的土耳其卡拉硐煤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121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4A1"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66950" cy="1265617"/>
            <wp:effectExtent l="19050" t="0" r="0" b="0"/>
            <wp:docPr id="4" name="图片 4" descr="C:\Documents and Settings\SHD\桌面\2017年-招聘材料\新建文件夹\第7页   海外\承建的印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HD\桌面\2017年-招聘材料\新建文件夹\第7页   海外\承建的印度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12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2A" w:rsidRPr="00630469" w:rsidRDefault="00F1612A" w:rsidP="00477DEA">
      <w:pPr>
        <w:widowControl/>
        <w:spacing w:line="390" w:lineRule="atLeast"/>
        <w:jc w:val="left"/>
        <w:rPr>
          <w:rFonts w:ascii="黑体" w:eastAsia="黑体" w:hAnsi="Arial" w:cs="Arial"/>
          <w:kern w:val="0"/>
          <w:sz w:val="30"/>
          <w:szCs w:val="30"/>
        </w:rPr>
      </w:pPr>
      <w:r w:rsidRPr="00630469">
        <w:rPr>
          <w:rFonts w:ascii="黑体" w:eastAsia="黑体" w:hAnsi="Arial" w:cs="Arial" w:hint="eastAsia"/>
          <w:kern w:val="0"/>
          <w:sz w:val="30"/>
          <w:szCs w:val="30"/>
        </w:rPr>
        <w:t>地</w:t>
      </w:r>
      <w:r w:rsidR="00EE4DD8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630469">
        <w:rPr>
          <w:rFonts w:ascii="黑体" w:eastAsia="黑体" w:hAnsi="Arial" w:cs="Arial" w:hint="eastAsia"/>
          <w:kern w:val="0"/>
          <w:sz w:val="30"/>
          <w:szCs w:val="30"/>
        </w:rPr>
        <w:t>铁</w:t>
      </w:r>
      <w:r w:rsidR="00EE4DD8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630469">
        <w:rPr>
          <w:rFonts w:ascii="黑体" w:eastAsia="黑体" w:hAnsi="Arial" w:cs="Arial" w:hint="eastAsia"/>
          <w:kern w:val="0"/>
          <w:sz w:val="30"/>
          <w:szCs w:val="30"/>
        </w:rPr>
        <w:t>隧</w:t>
      </w:r>
      <w:r w:rsidR="00EE4DD8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630469">
        <w:rPr>
          <w:rFonts w:ascii="黑体" w:eastAsia="黑体" w:hAnsi="Arial" w:cs="Arial" w:hint="eastAsia"/>
          <w:kern w:val="0"/>
          <w:sz w:val="30"/>
          <w:szCs w:val="30"/>
        </w:rPr>
        <w:t>道</w:t>
      </w:r>
    </w:p>
    <w:p w:rsidR="00F1612A" w:rsidRPr="00B47771" w:rsidRDefault="00F1612A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B47771">
        <w:rPr>
          <w:rFonts w:ascii="Times New Roman" w:eastAsia="方正仿宋简体" w:hAnsi="Times New Roman" w:cs="Times New Roman"/>
          <w:kern w:val="0"/>
          <w:sz w:val="30"/>
          <w:szCs w:val="30"/>
        </w:rPr>
        <w:t>拓展地铁隧道和市政工程，形成立足长三角，辐射华东、华南、中西部的市场格局。</w:t>
      </w:r>
    </w:p>
    <w:p w:rsidR="00F1612A" w:rsidRDefault="00F1612A" w:rsidP="00EE14A1">
      <w:pPr>
        <w:widowControl/>
        <w:spacing w:line="390" w:lineRule="atLeast"/>
        <w:jc w:val="center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76475" cy="1453398"/>
            <wp:effectExtent l="19050" t="0" r="9525" b="0"/>
            <wp:docPr id="7" name="图片 5" descr="C:\Documents and Settings\SHD\桌面\2017年-招聘材料\新建文件夹\第8页  地铁隧道\延安小砭沟隧道公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HD\桌面\2017年-招聘材料\新建文件夹\第8页  地铁隧道\延安小砭沟隧道公路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145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4A1"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75200" cy="1446433"/>
            <wp:effectExtent l="19050" t="0" r="0" b="0"/>
            <wp:docPr id="3" name="图片 6" descr="C:\Documents and Settings\SHD\桌面\2017年-招聘材料\新建文件夹\第8页  地铁隧道\南京清水亭旁通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HD\桌面\2017年-招聘材料\新建文件夹\第8页  地铁隧道\南京清水亭旁通道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144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16" w:rsidRPr="00FA3270" w:rsidRDefault="00F92C16" w:rsidP="00477DEA">
      <w:pPr>
        <w:widowControl/>
        <w:spacing w:line="390" w:lineRule="atLeast"/>
        <w:jc w:val="left"/>
        <w:rPr>
          <w:rFonts w:ascii="黑体" w:eastAsia="黑体" w:hAnsi="Arial" w:cs="Arial"/>
          <w:kern w:val="0"/>
          <w:sz w:val="30"/>
          <w:szCs w:val="30"/>
        </w:rPr>
      </w:pPr>
      <w:r w:rsidRPr="00FA3270">
        <w:rPr>
          <w:rFonts w:ascii="黑体" w:eastAsia="黑体" w:hAnsi="Arial" w:cs="Arial" w:hint="eastAsia"/>
          <w:kern w:val="0"/>
          <w:sz w:val="30"/>
          <w:szCs w:val="30"/>
        </w:rPr>
        <w:t>非煤工程及生产运营</w:t>
      </w:r>
    </w:p>
    <w:p w:rsidR="00F92C16" w:rsidRPr="00FA3270" w:rsidRDefault="008E0CB6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16569A">
        <w:rPr>
          <w:rFonts w:ascii="Times New Roman" w:eastAsia="方正仿宋简体" w:hAnsi="Times New Roman" w:cs="Times New Roman"/>
          <w:kern w:val="0"/>
          <w:sz w:val="30"/>
          <w:szCs w:val="30"/>
        </w:rPr>
        <w:t>坚持煤与非煤并举，积极拓展有色、冶金、黄金等非煤市场，承建甘肃金昌金川公司镍矿工程已有</w:t>
      </w:r>
      <w:r w:rsidRPr="0016569A">
        <w:rPr>
          <w:rFonts w:ascii="Times New Roman" w:eastAsia="方正仿宋简体" w:hAnsi="Times New Roman" w:cs="Times New Roman"/>
          <w:kern w:val="0"/>
          <w:sz w:val="30"/>
          <w:szCs w:val="30"/>
        </w:rPr>
        <w:t>26</w:t>
      </w:r>
      <w:r w:rsidRPr="0016569A">
        <w:rPr>
          <w:rFonts w:ascii="Times New Roman" w:eastAsia="方正仿宋简体" w:hAnsi="Times New Roman" w:cs="Times New Roman"/>
          <w:kern w:val="0"/>
          <w:sz w:val="30"/>
          <w:szCs w:val="30"/>
        </w:rPr>
        <w:t>年历史。</w:t>
      </w:r>
    </w:p>
    <w:p w:rsidR="008E0CB6" w:rsidRDefault="008E0CB6" w:rsidP="00134079">
      <w:pPr>
        <w:widowControl/>
        <w:spacing w:line="390" w:lineRule="atLeast"/>
        <w:jc w:val="center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75200" cy="1514157"/>
            <wp:effectExtent l="19050" t="0" r="0" b="0"/>
            <wp:docPr id="10" name="图片 8" descr="C:\Documents and Settings\SHD\桌面\2017年-招聘材料\新建文件夹\第9页  非煤工程\张庄矿外景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HD\桌面\2017年-招聘材料\新建文件夹\第9页  非煤工程\张庄矿外景IMG_9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151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079"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72670" cy="1504950"/>
            <wp:effectExtent l="19050" t="0" r="0" b="0"/>
            <wp:docPr id="12" name="图片 1" descr="F:\年度用工计划、用工情况及招聘材料\2017\2017年-招聘材料\新建文件夹\第9页  非煤工程\承建的金昌项目部龙首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年度用工计划、用工情况及招聘材料\2017\2017年-招聘材料\新建文件夹\第9页  非煤工程\承建的金昌项目部龙首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15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7E" w:rsidRPr="0089457E" w:rsidRDefault="0089457E" w:rsidP="00A16159">
      <w:pPr>
        <w:widowControl/>
        <w:spacing w:line="390" w:lineRule="atLeast"/>
        <w:jc w:val="left"/>
        <w:rPr>
          <w:rFonts w:ascii="黑体" w:eastAsia="黑体" w:hAnsi="Arial" w:cs="Arial"/>
          <w:kern w:val="0"/>
          <w:sz w:val="30"/>
          <w:szCs w:val="30"/>
        </w:rPr>
      </w:pPr>
      <w:r w:rsidRPr="0089457E">
        <w:rPr>
          <w:rFonts w:ascii="黑体" w:eastAsia="黑体" w:hAnsi="Arial" w:cs="Arial" w:hint="eastAsia"/>
          <w:kern w:val="0"/>
          <w:sz w:val="30"/>
          <w:szCs w:val="30"/>
        </w:rPr>
        <w:t>招</w:t>
      </w:r>
      <w:r w:rsidR="00EE4DD8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89457E">
        <w:rPr>
          <w:rFonts w:ascii="黑体" w:eastAsia="黑体" w:hAnsi="Arial" w:cs="Arial" w:hint="eastAsia"/>
          <w:kern w:val="0"/>
          <w:sz w:val="30"/>
          <w:szCs w:val="30"/>
        </w:rPr>
        <w:t>聘</w:t>
      </w:r>
      <w:r w:rsidR="00EE4DD8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89457E">
        <w:rPr>
          <w:rFonts w:ascii="黑体" w:eastAsia="黑体" w:hAnsi="Arial" w:cs="Arial" w:hint="eastAsia"/>
          <w:kern w:val="0"/>
          <w:sz w:val="30"/>
          <w:szCs w:val="30"/>
        </w:rPr>
        <w:t>专</w:t>
      </w:r>
      <w:r w:rsidR="00EE4DD8">
        <w:rPr>
          <w:rFonts w:ascii="黑体" w:eastAsia="黑体" w:hAnsi="Arial" w:cs="Arial" w:hint="eastAsia"/>
          <w:kern w:val="0"/>
          <w:sz w:val="30"/>
          <w:szCs w:val="30"/>
        </w:rPr>
        <w:t xml:space="preserve"> </w:t>
      </w:r>
      <w:r w:rsidRPr="0089457E">
        <w:rPr>
          <w:rFonts w:ascii="黑体" w:eastAsia="黑体" w:hAnsi="Arial" w:cs="Arial" w:hint="eastAsia"/>
          <w:kern w:val="0"/>
          <w:sz w:val="30"/>
          <w:szCs w:val="30"/>
        </w:rPr>
        <w:t>业</w:t>
      </w:r>
    </w:p>
    <w:p w:rsidR="0089457E" w:rsidRPr="00BB3CC0" w:rsidRDefault="0089457E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A16159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经</w:t>
      </w: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营管理类：</w:t>
      </w:r>
      <w:r w:rsidR="00BB3CC0"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项目管理、煤炭生产管理及运营、地铁隧道施工管理及开发运营、非煤矿山管理、国际工程管理、市政工程管理等相关专业；</w:t>
      </w:r>
    </w:p>
    <w:p w:rsidR="0089457E" w:rsidRPr="00BB3CC0" w:rsidRDefault="0089457E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工程技术类：</w:t>
      </w:r>
      <w:r w:rsidR="000219E5"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矿建、土建、机电、通风安全、测量、地质、工程造价、市政等相关专业</w:t>
      </w:r>
      <w:r w:rsidR="00E32318"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；</w:t>
      </w:r>
    </w:p>
    <w:p w:rsidR="0089457E" w:rsidRPr="00BB3CC0" w:rsidRDefault="0089457E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lastRenderedPageBreak/>
        <w:t>财务管理类：</w:t>
      </w:r>
      <w:r w:rsidR="000219E5"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会计学、金融等相关专业</w:t>
      </w:r>
      <w:r w:rsidR="00E32318"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；</w:t>
      </w:r>
    </w:p>
    <w:p w:rsidR="0089457E" w:rsidRPr="00BB3CC0" w:rsidRDefault="00730FCB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施工操作</w:t>
      </w:r>
      <w:r w:rsidR="000219E5"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类：矿建、土建、机电等相关专业</w:t>
      </w:r>
      <w:r w:rsidR="00BB3CC0"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。</w:t>
      </w:r>
    </w:p>
    <w:p w:rsidR="00E32318" w:rsidRPr="00BB3CC0" w:rsidRDefault="00E32318" w:rsidP="00477DEA">
      <w:pPr>
        <w:widowControl/>
        <w:spacing w:line="390" w:lineRule="atLeast"/>
        <w:jc w:val="left"/>
        <w:rPr>
          <w:rFonts w:ascii="Times New Roman" w:eastAsia="黑体" w:hAnsi="Times New Roman" w:cs="Times New Roman"/>
          <w:kern w:val="0"/>
          <w:sz w:val="30"/>
          <w:szCs w:val="30"/>
        </w:rPr>
      </w:pPr>
      <w:r w:rsidRPr="00BB3CC0">
        <w:rPr>
          <w:rFonts w:ascii="Times New Roman" w:eastAsia="黑体" w:hAnsi="Times New Roman" w:cs="Times New Roman"/>
          <w:kern w:val="0"/>
          <w:sz w:val="30"/>
          <w:szCs w:val="30"/>
        </w:rPr>
        <w:t>基</w:t>
      </w:r>
      <w:r w:rsidR="00EE4DD8" w:rsidRPr="00BB3CC0">
        <w:rPr>
          <w:rFonts w:ascii="Times New Roman" w:eastAsia="黑体" w:hAnsi="Times New Roman" w:cs="Times New Roman"/>
          <w:kern w:val="0"/>
          <w:sz w:val="30"/>
          <w:szCs w:val="30"/>
        </w:rPr>
        <w:t xml:space="preserve"> </w:t>
      </w:r>
      <w:r w:rsidRPr="00BB3CC0">
        <w:rPr>
          <w:rFonts w:ascii="Times New Roman" w:eastAsia="黑体" w:hAnsi="Times New Roman" w:cs="Times New Roman"/>
          <w:kern w:val="0"/>
          <w:sz w:val="30"/>
          <w:szCs w:val="30"/>
        </w:rPr>
        <w:t>本</w:t>
      </w:r>
      <w:r w:rsidR="00EE4DD8" w:rsidRPr="00BB3CC0">
        <w:rPr>
          <w:rFonts w:ascii="Times New Roman" w:eastAsia="黑体" w:hAnsi="Times New Roman" w:cs="Times New Roman"/>
          <w:kern w:val="0"/>
          <w:sz w:val="30"/>
          <w:szCs w:val="30"/>
        </w:rPr>
        <w:t xml:space="preserve"> </w:t>
      </w:r>
      <w:r w:rsidRPr="00BB3CC0">
        <w:rPr>
          <w:rFonts w:ascii="Times New Roman" w:eastAsia="黑体" w:hAnsi="Times New Roman" w:cs="Times New Roman"/>
          <w:kern w:val="0"/>
          <w:sz w:val="30"/>
          <w:szCs w:val="30"/>
        </w:rPr>
        <w:t>要</w:t>
      </w:r>
      <w:r w:rsidR="00EE4DD8" w:rsidRPr="00BB3CC0">
        <w:rPr>
          <w:rFonts w:ascii="Times New Roman" w:eastAsia="黑体" w:hAnsi="Times New Roman" w:cs="Times New Roman"/>
          <w:kern w:val="0"/>
          <w:sz w:val="30"/>
          <w:szCs w:val="30"/>
        </w:rPr>
        <w:t xml:space="preserve"> </w:t>
      </w:r>
      <w:r w:rsidRPr="00BB3CC0">
        <w:rPr>
          <w:rFonts w:ascii="Times New Roman" w:eastAsia="黑体" w:hAnsi="Times New Roman" w:cs="Times New Roman"/>
          <w:kern w:val="0"/>
          <w:sz w:val="30"/>
          <w:szCs w:val="30"/>
        </w:rPr>
        <w:t>求</w:t>
      </w:r>
    </w:p>
    <w:p w:rsidR="00E32318" w:rsidRPr="00BB3CC0" w:rsidRDefault="00BB3CC0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1.</w:t>
      </w: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全日制</w:t>
      </w:r>
      <w:r w:rsidR="008971F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高等学校、中等专业学校毕业生等</w:t>
      </w: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；</w:t>
      </w:r>
    </w:p>
    <w:p w:rsidR="00BB3CC0" w:rsidRPr="00BB3CC0" w:rsidRDefault="00BB3CC0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2.</w:t>
      </w: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成绩优秀，综合素质好，党员、优秀学生干部、三好学生、奖学金获得者优先录用；</w:t>
      </w:r>
    </w:p>
    <w:p w:rsidR="00BB3CC0" w:rsidRDefault="00BB3CC0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3.</w:t>
      </w:r>
      <w:r w:rsidRPr="00BB3CC0">
        <w:rPr>
          <w:rFonts w:ascii="Times New Roman" w:eastAsia="方正仿宋简体" w:hAnsi="Times New Roman" w:cs="Times New Roman"/>
          <w:kern w:val="0"/>
          <w:sz w:val="30"/>
          <w:szCs w:val="30"/>
        </w:rPr>
        <w:t>品行端正，认同企业，身体健康，能满足用人单位的基本要求。</w:t>
      </w:r>
    </w:p>
    <w:p w:rsidR="005107B8" w:rsidRDefault="005107B8" w:rsidP="00477DEA">
      <w:pPr>
        <w:widowControl/>
        <w:spacing w:line="390" w:lineRule="atLeast"/>
        <w:jc w:val="left"/>
        <w:rPr>
          <w:rFonts w:ascii="Times New Roman" w:eastAsia="黑体" w:hAnsi="Times New Roman" w:cs="Times New Roman"/>
          <w:kern w:val="0"/>
          <w:sz w:val="30"/>
          <w:szCs w:val="30"/>
        </w:rPr>
      </w:pPr>
      <w:r w:rsidRPr="005107B8">
        <w:rPr>
          <w:rFonts w:ascii="Times New Roman" w:eastAsia="黑体" w:hAnsi="Times New Roman" w:cs="Times New Roman" w:hint="eastAsia"/>
          <w:kern w:val="0"/>
          <w:sz w:val="30"/>
          <w:szCs w:val="30"/>
        </w:rPr>
        <w:t>薪</w:t>
      </w: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 xml:space="preserve"> </w:t>
      </w:r>
      <w:r w:rsidRPr="005107B8">
        <w:rPr>
          <w:rFonts w:ascii="Times New Roman" w:eastAsia="黑体" w:hAnsi="Times New Roman" w:cs="Times New Roman" w:hint="eastAsia"/>
          <w:kern w:val="0"/>
          <w:sz w:val="30"/>
          <w:szCs w:val="30"/>
        </w:rPr>
        <w:t>酬</w:t>
      </w: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 xml:space="preserve"> </w:t>
      </w:r>
      <w:r w:rsidRPr="005107B8">
        <w:rPr>
          <w:rFonts w:ascii="Times New Roman" w:eastAsia="黑体" w:hAnsi="Times New Roman" w:cs="Times New Roman" w:hint="eastAsia"/>
          <w:kern w:val="0"/>
          <w:sz w:val="30"/>
          <w:szCs w:val="30"/>
        </w:rPr>
        <w:t>待</w:t>
      </w: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 xml:space="preserve"> </w:t>
      </w:r>
      <w:r w:rsidRPr="005107B8">
        <w:rPr>
          <w:rFonts w:ascii="Times New Roman" w:eastAsia="黑体" w:hAnsi="Times New Roman" w:cs="Times New Roman" w:hint="eastAsia"/>
          <w:kern w:val="0"/>
          <w:sz w:val="30"/>
          <w:szCs w:val="30"/>
        </w:rPr>
        <w:t>遇</w:t>
      </w:r>
    </w:p>
    <w:p w:rsidR="003A2888" w:rsidRDefault="003A2888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入职即签订劳动合同。对技术人员实行</w:t>
      </w:r>
      <w:r w:rsidR="005107B8" w:rsidRPr="005107B8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见习期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管理，</w:t>
      </w:r>
      <w:r w:rsidR="005107B8" w:rsidRPr="005107B8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一般为</w:t>
      </w:r>
      <w:r w:rsidR="005107B8" w:rsidRPr="005107B8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3</w:t>
      </w:r>
      <w:r w:rsidR="005107B8" w:rsidRPr="005107B8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个月至</w:t>
      </w:r>
      <w:r w:rsidR="005107B8" w:rsidRPr="005107B8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12</w:t>
      </w:r>
      <w:r w:rsidR="005107B8" w:rsidRPr="005107B8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个月</w:t>
      </w:r>
      <w:r w:rsidR="00A16159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，见习期满经考核合格的，办理转正定级手续。</w:t>
      </w:r>
    </w:p>
    <w:p w:rsidR="005107B8" w:rsidRDefault="00A16159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工资待遇约为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4000-</w:t>
      </w:r>
      <w:r w:rsidR="003A2888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10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000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元（</w:t>
      </w:r>
      <w:proofErr w:type="gramStart"/>
      <w:r w:rsidR="009C2CC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按照岗次</w:t>
      </w:r>
      <w:proofErr w:type="gramEnd"/>
      <w:r w:rsidR="009C2CC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、</w:t>
      </w:r>
      <w:r w:rsidR="003A2888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岗级、</w:t>
      </w:r>
      <w:proofErr w:type="gramStart"/>
      <w:r w:rsidR="009C2CC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职岗系数</w:t>
      </w:r>
      <w:proofErr w:type="gramEnd"/>
      <w:r w:rsidR="00F21FA7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、绩效考核等</w:t>
      </w:r>
      <w:r w:rsidR="009C2CCD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确定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），</w:t>
      </w:r>
      <w:r w:rsidR="00166304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缴纳“五险</w:t>
      </w:r>
      <w:proofErr w:type="gramStart"/>
      <w:r w:rsidR="00166304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一</w:t>
      </w:r>
      <w:proofErr w:type="gramEnd"/>
      <w:r w:rsidR="00166304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金”。</w:t>
      </w:r>
    </w:p>
    <w:p w:rsidR="002C4EEC" w:rsidRDefault="002C4EEC" w:rsidP="002C4EEC">
      <w:pPr>
        <w:widowControl/>
        <w:spacing w:line="500" w:lineRule="exact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</w:p>
    <w:p w:rsidR="000336B2" w:rsidRDefault="000336B2" w:rsidP="002C4EEC">
      <w:pPr>
        <w:widowControl/>
        <w:spacing w:line="500" w:lineRule="exact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</w:p>
    <w:p w:rsidR="000336B2" w:rsidRDefault="000336B2" w:rsidP="002C4EEC">
      <w:pPr>
        <w:widowControl/>
        <w:spacing w:line="500" w:lineRule="exact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</w:p>
    <w:p w:rsidR="002C4EEC" w:rsidRPr="002C4EEC" w:rsidRDefault="002C4EEC" w:rsidP="002C4EEC">
      <w:pPr>
        <w:widowControl/>
        <w:spacing w:line="390" w:lineRule="atLeast"/>
        <w:jc w:val="left"/>
        <w:rPr>
          <w:rFonts w:ascii="Times New Roman" w:eastAsia="黑体" w:hAnsi="Times New Roman" w:cs="Times New Roman"/>
          <w:kern w:val="0"/>
          <w:sz w:val="30"/>
          <w:szCs w:val="30"/>
        </w:rPr>
      </w:pP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>应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 xml:space="preserve"> 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>聘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 xml:space="preserve"> 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>联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 xml:space="preserve"> 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>系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 xml:space="preserve"> 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>方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 xml:space="preserve"> </w:t>
      </w:r>
      <w:r w:rsidRPr="002C4EEC">
        <w:rPr>
          <w:rFonts w:ascii="Times New Roman" w:eastAsia="黑体" w:hAnsi="Times New Roman" w:cs="Times New Roman" w:hint="eastAsia"/>
          <w:kern w:val="0"/>
          <w:sz w:val="30"/>
          <w:szCs w:val="30"/>
        </w:rPr>
        <w:t>式</w:t>
      </w:r>
    </w:p>
    <w:p w:rsidR="002C4EEC" w:rsidRDefault="00033645" w:rsidP="002C4EEC">
      <w:pPr>
        <w:widowControl/>
        <w:spacing w:line="54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联系人：梁</w:t>
      </w:r>
      <w:r w:rsidR="002C4EEC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先生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、赵</w:t>
      </w:r>
      <w:r w:rsidR="002C4EEC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先生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 xml:space="preserve">    </w:t>
      </w:r>
    </w:p>
    <w:p w:rsidR="00033645" w:rsidRDefault="00033645" w:rsidP="002C4EEC">
      <w:pPr>
        <w:widowControl/>
        <w:spacing w:line="54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联系电话：</w:t>
      </w:r>
      <w:r w:rsidRPr="00F01AC0">
        <w:rPr>
          <w:rFonts w:ascii="Times New Roman" w:eastAsia="方正仿宋简体" w:hAnsi="Times New Roman" w:cs="Times New Roman"/>
          <w:kern w:val="0"/>
          <w:sz w:val="30"/>
          <w:szCs w:val="30"/>
        </w:rPr>
        <w:t>0516-</w:t>
      </w:r>
      <w:r w:rsidRPr="00F01AC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85959280</w:t>
      </w:r>
      <w:r w:rsidRPr="00F01AC0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、</w:t>
      </w:r>
      <w:r w:rsidRPr="00F01AC0">
        <w:rPr>
          <w:rFonts w:ascii="Times New Roman" w:eastAsia="方正仿宋简体" w:hAnsi="Times New Roman" w:cs="Times New Roman"/>
          <w:kern w:val="0"/>
          <w:sz w:val="30"/>
          <w:szCs w:val="30"/>
        </w:rPr>
        <w:t>85658935</w:t>
      </w:r>
    </w:p>
    <w:p w:rsidR="002C4EEC" w:rsidRDefault="002C4EEC" w:rsidP="002C4EEC">
      <w:pPr>
        <w:widowControl/>
        <w:spacing w:line="54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移动电话：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15365887789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、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13815311775</w:t>
      </w:r>
      <w:r w:rsidR="000336B2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（</w:t>
      </w:r>
      <w:proofErr w:type="gramStart"/>
      <w:r w:rsidR="000336B2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微信同</w:t>
      </w:r>
      <w:proofErr w:type="gramEnd"/>
      <w:r w:rsidR="000336B2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号）</w:t>
      </w:r>
    </w:p>
    <w:p w:rsidR="000336B2" w:rsidRDefault="000336B2" w:rsidP="002C4EEC">
      <w:pPr>
        <w:widowControl/>
        <w:spacing w:line="54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 xml:space="preserve">Q </w:t>
      </w:r>
      <w:proofErr w:type="spellStart"/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Q</w:t>
      </w:r>
      <w:proofErr w:type="spellEnd"/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：</w:t>
      </w:r>
      <w:r w:rsidRPr="000336B2">
        <w:rPr>
          <w:rFonts w:ascii="Times New Roman" w:eastAsia="方正仿宋简体" w:hAnsi="Times New Roman" w:cs="Times New Roman"/>
          <w:kern w:val="0"/>
          <w:sz w:val="30"/>
          <w:szCs w:val="30"/>
        </w:rPr>
        <w:t>371790938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、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53552281</w:t>
      </w:r>
    </w:p>
    <w:p w:rsidR="00033645" w:rsidRDefault="00033645" w:rsidP="002C4EEC">
      <w:pPr>
        <w:widowControl/>
        <w:spacing w:line="54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电子邮箱：</w:t>
      </w:r>
      <w:r w:rsidRPr="002F269E"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zmwjzp@163.com</w:t>
      </w:r>
    </w:p>
    <w:p w:rsidR="00033645" w:rsidRPr="003C7417" w:rsidRDefault="00033645" w:rsidP="002C4EEC">
      <w:pPr>
        <w:widowControl/>
        <w:spacing w:line="54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通讯地址：江苏省徐州市泉山区淮海西路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241</w:t>
      </w:r>
      <w:r>
        <w:rPr>
          <w:rFonts w:ascii="Times New Roman" w:eastAsia="方正仿宋简体" w:hAnsi="Times New Roman" w:cs="Times New Roman" w:hint="eastAsia"/>
          <w:kern w:val="0"/>
          <w:sz w:val="30"/>
          <w:szCs w:val="30"/>
        </w:rPr>
        <w:t>号</w:t>
      </w:r>
    </w:p>
    <w:p w:rsidR="00033645" w:rsidRPr="00033645" w:rsidRDefault="00033645" w:rsidP="00A16159">
      <w:pPr>
        <w:widowControl/>
        <w:spacing w:line="500" w:lineRule="exact"/>
        <w:ind w:firstLineChars="200" w:firstLine="600"/>
        <w:jc w:val="left"/>
        <w:rPr>
          <w:rFonts w:ascii="Times New Roman" w:eastAsia="方正仿宋简体" w:hAnsi="Times New Roman" w:cs="Times New Roman"/>
          <w:kern w:val="0"/>
          <w:sz w:val="30"/>
          <w:szCs w:val="30"/>
        </w:rPr>
      </w:pPr>
    </w:p>
    <w:sectPr w:rsidR="00033645" w:rsidRPr="00033645" w:rsidSect="00DD27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8AD" w:rsidRDefault="005D48AD" w:rsidP="00176171">
      <w:r>
        <w:separator/>
      </w:r>
    </w:p>
  </w:endnote>
  <w:endnote w:type="continuationSeparator" w:id="0">
    <w:p w:rsidR="005D48AD" w:rsidRDefault="005D48AD" w:rsidP="00176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8AD" w:rsidRDefault="005D48AD" w:rsidP="00176171">
      <w:r>
        <w:separator/>
      </w:r>
    </w:p>
  </w:footnote>
  <w:footnote w:type="continuationSeparator" w:id="0">
    <w:p w:rsidR="005D48AD" w:rsidRDefault="005D48AD" w:rsidP="001761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7DEA"/>
    <w:rsid w:val="00004596"/>
    <w:rsid w:val="000219E5"/>
    <w:rsid w:val="00033645"/>
    <w:rsid w:val="000336B2"/>
    <w:rsid w:val="00046100"/>
    <w:rsid w:val="00080710"/>
    <w:rsid w:val="0012291D"/>
    <w:rsid w:val="00134079"/>
    <w:rsid w:val="0015216E"/>
    <w:rsid w:val="0016569A"/>
    <w:rsid w:val="00166304"/>
    <w:rsid w:val="00176171"/>
    <w:rsid w:val="00187E49"/>
    <w:rsid w:val="0022532F"/>
    <w:rsid w:val="00225A66"/>
    <w:rsid w:val="00285362"/>
    <w:rsid w:val="002C4EEC"/>
    <w:rsid w:val="00322B0A"/>
    <w:rsid w:val="003A2888"/>
    <w:rsid w:val="003B6FBF"/>
    <w:rsid w:val="004100F7"/>
    <w:rsid w:val="0046052F"/>
    <w:rsid w:val="00471BD4"/>
    <w:rsid w:val="00477DEA"/>
    <w:rsid w:val="004D2A7E"/>
    <w:rsid w:val="004F1A42"/>
    <w:rsid w:val="005058A9"/>
    <w:rsid w:val="005107B8"/>
    <w:rsid w:val="00540ED8"/>
    <w:rsid w:val="005D48AD"/>
    <w:rsid w:val="005E518F"/>
    <w:rsid w:val="005F11A6"/>
    <w:rsid w:val="00630469"/>
    <w:rsid w:val="0067183F"/>
    <w:rsid w:val="00673F2D"/>
    <w:rsid w:val="006A663C"/>
    <w:rsid w:val="00715B5D"/>
    <w:rsid w:val="00730FCB"/>
    <w:rsid w:val="00746E8B"/>
    <w:rsid w:val="00792340"/>
    <w:rsid w:val="007E468B"/>
    <w:rsid w:val="007F6F6B"/>
    <w:rsid w:val="00800D30"/>
    <w:rsid w:val="0085031C"/>
    <w:rsid w:val="0089457E"/>
    <w:rsid w:val="008971F0"/>
    <w:rsid w:val="008E0CB6"/>
    <w:rsid w:val="008F30A5"/>
    <w:rsid w:val="00913A31"/>
    <w:rsid w:val="00916B81"/>
    <w:rsid w:val="0099322E"/>
    <w:rsid w:val="0099578B"/>
    <w:rsid w:val="009C2CCD"/>
    <w:rsid w:val="00A16159"/>
    <w:rsid w:val="00A73E79"/>
    <w:rsid w:val="00A76843"/>
    <w:rsid w:val="00AC5896"/>
    <w:rsid w:val="00B47771"/>
    <w:rsid w:val="00B6522B"/>
    <w:rsid w:val="00BB3CC0"/>
    <w:rsid w:val="00BC31A5"/>
    <w:rsid w:val="00BE3A3D"/>
    <w:rsid w:val="00C4266B"/>
    <w:rsid w:val="00C700C1"/>
    <w:rsid w:val="00CD37FC"/>
    <w:rsid w:val="00CD42F7"/>
    <w:rsid w:val="00CD7F1F"/>
    <w:rsid w:val="00D50D3C"/>
    <w:rsid w:val="00D67C14"/>
    <w:rsid w:val="00DA491F"/>
    <w:rsid w:val="00DB0139"/>
    <w:rsid w:val="00DD27BD"/>
    <w:rsid w:val="00DD7ABD"/>
    <w:rsid w:val="00E32318"/>
    <w:rsid w:val="00E351FB"/>
    <w:rsid w:val="00ED670E"/>
    <w:rsid w:val="00EE14A1"/>
    <w:rsid w:val="00EE4DD8"/>
    <w:rsid w:val="00F106EA"/>
    <w:rsid w:val="00F1612A"/>
    <w:rsid w:val="00F21FA7"/>
    <w:rsid w:val="00F36DCC"/>
    <w:rsid w:val="00F464CB"/>
    <w:rsid w:val="00F75665"/>
    <w:rsid w:val="00F92C16"/>
    <w:rsid w:val="00FA3270"/>
    <w:rsid w:val="00FC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7BD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477DEA"/>
    <w:pPr>
      <w:widowControl/>
      <w:jc w:val="left"/>
      <w:textAlignment w:val="baseline"/>
      <w:outlineLvl w:val="1"/>
    </w:pPr>
    <w:rPr>
      <w:rFonts w:ascii="Arial" w:eastAsia="宋体" w:hAnsi="Arial" w:cs="Arial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477DEA"/>
    <w:rPr>
      <w:rFonts w:ascii="Arial" w:eastAsia="宋体" w:hAnsi="Arial" w:cs="Arial"/>
      <w:kern w:val="0"/>
      <w:szCs w:val="21"/>
    </w:rPr>
  </w:style>
  <w:style w:type="paragraph" w:styleId="a3">
    <w:name w:val="Normal (Web)"/>
    <w:basedOn w:val="a"/>
    <w:uiPriority w:val="99"/>
    <w:semiHidden/>
    <w:unhideWhenUsed/>
    <w:rsid w:val="00477DEA"/>
    <w:pPr>
      <w:widowControl/>
      <w:jc w:val="left"/>
    </w:pPr>
    <w:rPr>
      <w:rFonts w:ascii="Arial" w:eastAsia="宋体" w:hAnsi="Arial" w:cs="Arial"/>
      <w:kern w:val="0"/>
      <w:szCs w:val="21"/>
    </w:rPr>
  </w:style>
  <w:style w:type="character" w:customStyle="1" w:styleId="f321">
    <w:name w:val="f321"/>
    <w:basedOn w:val="a0"/>
    <w:rsid w:val="00477DEA"/>
    <w:rPr>
      <w:sz w:val="48"/>
      <w:szCs w:val="48"/>
    </w:rPr>
  </w:style>
  <w:style w:type="paragraph" w:styleId="a4">
    <w:name w:val="Balloon Text"/>
    <w:basedOn w:val="a"/>
    <w:link w:val="Char"/>
    <w:uiPriority w:val="99"/>
    <w:semiHidden/>
    <w:unhideWhenUsed/>
    <w:rsid w:val="00477D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77DEA"/>
    <w:rPr>
      <w:sz w:val="18"/>
      <w:szCs w:val="18"/>
    </w:rPr>
  </w:style>
  <w:style w:type="character" w:styleId="a5">
    <w:name w:val="Strong"/>
    <w:basedOn w:val="a0"/>
    <w:uiPriority w:val="22"/>
    <w:qFormat/>
    <w:rsid w:val="006A663C"/>
    <w:rPr>
      <w:b/>
      <w:bCs/>
    </w:rPr>
  </w:style>
  <w:style w:type="paragraph" w:styleId="a6">
    <w:name w:val="header"/>
    <w:basedOn w:val="a"/>
    <w:link w:val="Char0"/>
    <w:uiPriority w:val="99"/>
    <w:unhideWhenUsed/>
    <w:rsid w:val="00176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7617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76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761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5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4</Pages>
  <Words>218</Words>
  <Characters>1247</Characters>
  <Application>Microsoft Office Word</Application>
  <DocSecurity>0</DocSecurity>
  <Lines>10</Lines>
  <Paragraphs>2</Paragraphs>
  <ScaleCrop>false</ScaleCrop>
  <Company>Lenovo (Beijing) Limited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赵刚</dc:creator>
  <cp:keywords/>
  <dc:description/>
  <cp:lastModifiedBy>赵刚</cp:lastModifiedBy>
  <cp:revision>160</cp:revision>
  <dcterms:created xsi:type="dcterms:W3CDTF">2017-11-02T04:13:00Z</dcterms:created>
  <dcterms:modified xsi:type="dcterms:W3CDTF">2018-10-23T06:43:00Z</dcterms:modified>
</cp:coreProperties>
</file>